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0326" w14:textId="5C727C04" w:rsidR="00B03E35" w:rsidRPr="00B03E35" w:rsidRDefault="0003290F" w:rsidP="00B03E35">
      <w:pPr>
        <w:pStyle w:val="NoSpacing"/>
      </w:pPr>
      <w:r>
        <w:t>23</w:t>
      </w:r>
      <w:r w:rsidR="00B03E35" w:rsidRPr="00B03E35">
        <w:t xml:space="preserve"> January 202</w:t>
      </w:r>
      <w:r>
        <w:t>5</w:t>
      </w:r>
    </w:p>
    <w:p w14:paraId="10BBA9B1" w14:textId="14BDCD95" w:rsidR="00B03E35" w:rsidRDefault="0003290F" w:rsidP="00B03E35">
      <w:pPr>
        <w:pStyle w:val="NoSpacing"/>
      </w:pPr>
      <w:r>
        <w:t>St. Vincent, Deacon and Martyr</w:t>
      </w:r>
    </w:p>
    <w:p w14:paraId="11D12955" w14:textId="01D4ECAF" w:rsidR="0003290F" w:rsidRPr="00B03E35" w:rsidRDefault="0003290F" w:rsidP="00B03E35">
      <w:pPr>
        <w:pStyle w:val="NoSpacing"/>
      </w:pPr>
      <w:r>
        <w:t>St. Marianne Cope, Virgin</w:t>
      </w:r>
    </w:p>
    <w:p w14:paraId="0A699976" w14:textId="77777777" w:rsidR="00B03E35" w:rsidRPr="00B03E35" w:rsidRDefault="00B03E35" w:rsidP="00B03E35">
      <w:pPr>
        <w:pStyle w:val="NoSpacing"/>
      </w:pPr>
    </w:p>
    <w:p w14:paraId="1030F326" w14:textId="77777777" w:rsidR="00B03E35" w:rsidRPr="00B03E35" w:rsidRDefault="00B03E35" w:rsidP="00B03E35">
      <w:pPr>
        <w:pStyle w:val="NoSpacing"/>
      </w:pPr>
      <w:r w:rsidRPr="00B03E35">
        <w:t>Dear New and Returning St. Catherine of Siena School Parents,</w:t>
      </w:r>
    </w:p>
    <w:p w14:paraId="40ECC3E2" w14:textId="77777777" w:rsidR="00B03E35" w:rsidRPr="00B03E35" w:rsidRDefault="00B03E35" w:rsidP="00B03E35">
      <w:pPr>
        <w:pStyle w:val="NoSpacing"/>
      </w:pPr>
    </w:p>
    <w:p w14:paraId="56238F17" w14:textId="5E5EC8E5" w:rsidR="00B03E35" w:rsidRPr="00B03E35" w:rsidRDefault="00B03E35" w:rsidP="00B03E35">
      <w:pPr>
        <w:pStyle w:val="NoSpacing"/>
      </w:pPr>
      <w:r w:rsidRPr="00B03E35">
        <w:tab/>
        <w:t>It is time to register your children for the 202</w:t>
      </w:r>
      <w:r w:rsidR="00F12924">
        <w:t>5</w:t>
      </w:r>
      <w:r w:rsidRPr="00B03E35">
        <w:t>/202</w:t>
      </w:r>
      <w:r w:rsidR="00F12924">
        <w:t>6</w:t>
      </w:r>
      <w:r w:rsidRPr="00B03E35">
        <w:t xml:space="preserve"> school year.  Everything you need to know to register your child at St. Catherine school should be covered in this letter.</w:t>
      </w:r>
    </w:p>
    <w:p w14:paraId="2D3544F7" w14:textId="74946C46" w:rsidR="00B03E35" w:rsidRPr="00B03E35" w:rsidRDefault="00B03E35" w:rsidP="00B03E35">
      <w:pPr>
        <w:pStyle w:val="NoSpacing"/>
      </w:pPr>
      <w:r w:rsidRPr="00B03E35">
        <w:tab/>
        <w:t>As returning parents know, we use FACTS Management to help us manage our student registration, tuition payments, and financial aid assessment.  FACTS is used by almost all the Catholic schools in this area and over 7,000 schools nationally.  We have been using them for years, and they have served us well.  </w:t>
      </w:r>
    </w:p>
    <w:p w14:paraId="3EBC4BA8" w14:textId="5428E62D" w:rsidR="000A6819" w:rsidRDefault="00B03E35" w:rsidP="00B03E35">
      <w:pPr>
        <w:pStyle w:val="NoSpacing"/>
      </w:pPr>
      <w:r w:rsidRPr="00B03E35">
        <w:tab/>
      </w:r>
      <w:r w:rsidR="00B33B36" w:rsidRPr="0080018C">
        <w:rPr>
          <w:b/>
          <w:bCs/>
        </w:rPr>
        <w:t xml:space="preserve">Registration will begin Monday, </w:t>
      </w:r>
      <w:r w:rsidR="00B3488C">
        <w:rPr>
          <w:b/>
          <w:bCs/>
        </w:rPr>
        <w:t>27 January</w:t>
      </w:r>
      <w:r w:rsidR="00AC5015" w:rsidRPr="0080018C">
        <w:rPr>
          <w:b/>
          <w:bCs/>
        </w:rPr>
        <w:t xml:space="preserve">, and end Friday, </w:t>
      </w:r>
      <w:r w:rsidR="00B3488C">
        <w:rPr>
          <w:b/>
          <w:bCs/>
        </w:rPr>
        <w:t>7</w:t>
      </w:r>
      <w:r w:rsidR="00AC5015" w:rsidRPr="0080018C">
        <w:rPr>
          <w:b/>
          <w:bCs/>
        </w:rPr>
        <w:t xml:space="preserve"> February</w:t>
      </w:r>
      <w:r w:rsidR="00AC5015">
        <w:t>.  The registration fee will be $250</w:t>
      </w:r>
      <w:r w:rsidR="00262A4F">
        <w:t xml:space="preserve"> per student</w:t>
      </w:r>
      <w:r w:rsidR="0080018C">
        <w:t xml:space="preserve">, and there will be a $50 late registration fee.  </w:t>
      </w:r>
      <w:r w:rsidR="001A7B96">
        <w:t xml:space="preserve">If you have any questions about registration, please contact </w:t>
      </w:r>
      <w:r w:rsidR="00791E2B">
        <w:t>Dennis</w:t>
      </w:r>
      <w:r w:rsidR="001A7B96">
        <w:t xml:space="preserve"> in the parish office.</w:t>
      </w:r>
    </w:p>
    <w:p w14:paraId="6FA388E0" w14:textId="58AF40B3" w:rsidR="00B03E35" w:rsidRPr="00B03E35" w:rsidRDefault="000A6819" w:rsidP="00B03E35">
      <w:pPr>
        <w:pStyle w:val="NoSpacing"/>
      </w:pPr>
      <w:r>
        <w:tab/>
      </w:r>
      <w:r w:rsidR="00B03E35" w:rsidRPr="00B03E35">
        <w:t xml:space="preserve">To register your child, simply go to </w:t>
      </w:r>
      <w:hyperlink r:id="rId8" w:history="1">
        <w:r w:rsidR="00B03E35" w:rsidRPr="00B03E35">
          <w:rPr>
            <w:rStyle w:val="Hyperlink"/>
          </w:rPr>
          <w:t>https://online.factsmgt.com/signin/3WJ59</w:t>
        </w:r>
      </w:hyperlink>
      <w:r w:rsidR="00B03E35" w:rsidRPr="00B03E35">
        <w:t xml:space="preserve">.  This will take you to the part of their website dedicated to our parish.  There are instructions there for new registrations and returning registrations.  </w:t>
      </w:r>
      <w:r w:rsidR="00B03E35" w:rsidRPr="00B03E35">
        <w:rPr>
          <w:b/>
          <w:bCs/>
        </w:rPr>
        <w:t>Registration will not be complete until 1) an account has been set up with FACTS, 2) the registration fee is paid, and 3) a tuition payment method has been selected</w:t>
      </w:r>
      <w:r w:rsidR="00B03E35" w:rsidRPr="00B03E35">
        <w:t xml:space="preserve">.  </w:t>
      </w:r>
      <w:r w:rsidR="00B03E35" w:rsidRPr="00B03E35">
        <w:rPr>
          <w:b/>
          <w:bCs/>
        </w:rPr>
        <w:t xml:space="preserve">If you are paying your tuition in one full payment, you </w:t>
      </w:r>
      <w:r w:rsidR="00B03E35">
        <w:rPr>
          <w:b/>
          <w:bCs/>
        </w:rPr>
        <w:t xml:space="preserve">must still </w:t>
      </w:r>
      <w:r w:rsidR="00B03E35" w:rsidRPr="00B03E35">
        <w:rPr>
          <w:b/>
          <w:bCs/>
        </w:rPr>
        <w:t>register with FACTS, but you will not be charged an administrative fee</w:t>
      </w:r>
      <w:r w:rsidR="00B03E35" w:rsidRPr="00B03E35">
        <w:t>.</w:t>
      </w:r>
    </w:p>
    <w:p w14:paraId="706AA2E0" w14:textId="6AF2005A" w:rsidR="008E47F0" w:rsidRDefault="008E47F0" w:rsidP="00B03E35">
      <w:pPr>
        <w:pStyle w:val="NoSpacing"/>
      </w:pPr>
    </w:p>
    <w:p w14:paraId="7F478E34" w14:textId="182E2DCB" w:rsidR="008E47F0" w:rsidRPr="00EC04C1" w:rsidRDefault="008A0407" w:rsidP="00EC04C1">
      <w:pPr>
        <w:pStyle w:val="NoSpacing"/>
        <w:jc w:val="center"/>
        <w:rPr>
          <w:sz w:val="40"/>
          <w:szCs w:val="40"/>
        </w:rPr>
      </w:pPr>
      <w:r w:rsidRPr="00EC04C1">
        <w:rPr>
          <w:sz w:val="40"/>
          <w:szCs w:val="40"/>
        </w:rPr>
        <w:t>+</w:t>
      </w:r>
      <w:r w:rsidR="00EC04C1">
        <w:rPr>
          <w:sz w:val="40"/>
          <w:szCs w:val="40"/>
        </w:rPr>
        <w:t xml:space="preserve">    </w:t>
      </w:r>
      <w:r w:rsidRPr="00EC04C1">
        <w:rPr>
          <w:sz w:val="40"/>
          <w:szCs w:val="40"/>
        </w:rPr>
        <w:t>+</w:t>
      </w:r>
      <w:r w:rsidR="00EC04C1">
        <w:rPr>
          <w:sz w:val="40"/>
          <w:szCs w:val="40"/>
        </w:rPr>
        <w:t xml:space="preserve">    </w:t>
      </w:r>
      <w:r w:rsidRPr="00EC04C1">
        <w:rPr>
          <w:sz w:val="40"/>
          <w:szCs w:val="40"/>
        </w:rPr>
        <w:t>+</w:t>
      </w:r>
      <w:r w:rsidR="00EC04C1">
        <w:rPr>
          <w:sz w:val="40"/>
          <w:szCs w:val="40"/>
        </w:rPr>
        <w:t xml:space="preserve">    </w:t>
      </w:r>
      <w:r w:rsidRPr="00EC04C1">
        <w:rPr>
          <w:sz w:val="40"/>
          <w:szCs w:val="40"/>
        </w:rPr>
        <w:t>+</w:t>
      </w:r>
      <w:r w:rsidR="00EC04C1">
        <w:rPr>
          <w:sz w:val="40"/>
          <w:szCs w:val="40"/>
        </w:rPr>
        <w:t xml:space="preserve">    </w:t>
      </w:r>
      <w:r w:rsidRPr="00EC04C1">
        <w:rPr>
          <w:sz w:val="40"/>
          <w:szCs w:val="40"/>
        </w:rPr>
        <w:t>+</w:t>
      </w:r>
    </w:p>
    <w:p w14:paraId="3985ECEB" w14:textId="77777777" w:rsidR="008E47F0" w:rsidRDefault="008E47F0" w:rsidP="00B03E35">
      <w:pPr>
        <w:pStyle w:val="NoSpacing"/>
      </w:pPr>
    </w:p>
    <w:p w14:paraId="66B474F8" w14:textId="6DF37CEC" w:rsidR="00B03E35" w:rsidRDefault="008E47F0" w:rsidP="00B03E35">
      <w:pPr>
        <w:pStyle w:val="NoSpacing"/>
      </w:pPr>
      <w:r>
        <w:tab/>
      </w:r>
      <w:r w:rsidR="003354C7">
        <w:t xml:space="preserve">The tuition schedule </w:t>
      </w:r>
      <w:r w:rsidR="00F20522">
        <w:t xml:space="preserve">for next year </w:t>
      </w:r>
      <w:r w:rsidR="003354C7">
        <w:t>will be as follows:</w:t>
      </w:r>
    </w:p>
    <w:p w14:paraId="7B98475F" w14:textId="4234A516" w:rsidR="003354C7" w:rsidRDefault="003354C7" w:rsidP="00B03E35">
      <w:pPr>
        <w:pStyle w:val="NoSpacing"/>
      </w:pPr>
      <w:r>
        <w:tab/>
      </w:r>
      <w:r w:rsidRPr="003354C7">
        <w:rPr>
          <w:b/>
          <w:bCs/>
        </w:rPr>
        <w:t>In-Parish</w:t>
      </w:r>
      <w:r>
        <w:t xml:space="preserve"> (all grades):</w:t>
      </w:r>
    </w:p>
    <w:p w14:paraId="3816472B" w14:textId="03BF8824" w:rsidR="003354C7" w:rsidRDefault="003354C7" w:rsidP="00B03E35">
      <w:pPr>
        <w:pStyle w:val="NoSpacing"/>
      </w:pPr>
      <w:r>
        <w:tab/>
      </w:r>
      <w:r>
        <w:tab/>
      </w:r>
      <w:r w:rsidR="00063D3C">
        <w:t>First child</w:t>
      </w:r>
      <w:r w:rsidR="00CA1095">
        <w:tab/>
      </w:r>
      <w:r>
        <w:t>$4,</w:t>
      </w:r>
      <w:r w:rsidR="00D80092">
        <w:t>9</w:t>
      </w:r>
      <w:r>
        <w:t>00</w:t>
      </w:r>
      <w:r w:rsidR="00063D3C">
        <w:t>.</w:t>
      </w:r>
      <w:r w:rsidR="00CA1095">
        <w:t>00</w:t>
      </w:r>
    </w:p>
    <w:p w14:paraId="4B9CDE7F" w14:textId="7FADB711" w:rsidR="003354C7" w:rsidRDefault="003354C7" w:rsidP="00B03E35">
      <w:pPr>
        <w:pStyle w:val="NoSpacing"/>
      </w:pPr>
      <w:r>
        <w:tab/>
      </w:r>
      <w:r>
        <w:tab/>
      </w:r>
      <w:r w:rsidR="00CA1095">
        <w:t>Second child</w:t>
      </w:r>
      <w:r w:rsidR="00CA1095">
        <w:tab/>
      </w:r>
      <w:r>
        <w:t>$</w:t>
      </w:r>
      <w:r w:rsidR="00ED4A24">
        <w:t>4,000.00</w:t>
      </w:r>
    </w:p>
    <w:p w14:paraId="300CE2D1" w14:textId="18C4BE84" w:rsidR="003354C7" w:rsidRDefault="003354C7" w:rsidP="00B03E35">
      <w:pPr>
        <w:pStyle w:val="NoSpacing"/>
      </w:pPr>
      <w:r>
        <w:tab/>
      </w:r>
      <w:r>
        <w:tab/>
      </w:r>
      <w:r w:rsidR="00CA1095">
        <w:t>Third child</w:t>
      </w:r>
      <w:r w:rsidR="00CA1095">
        <w:tab/>
      </w:r>
      <w:r>
        <w:t>$</w:t>
      </w:r>
      <w:r w:rsidR="005B6A1D">
        <w:t>3,000.00</w:t>
      </w:r>
    </w:p>
    <w:p w14:paraId="27AC3677" w14:textId="78AE2331" w:rsidR="003354C7" w:rsidRDefault="003354C7" w:rsidP="00B03E35">
      <w:pPr>
        <w:pStyle w:val="NoSpacing"/>
      </w:pPr>
      <w:r>
        <w:tab/>
      </w:r>
      <w:r w:rsidRPr="003354C7">
        <w:rPr>
          <w:b/>
          <w:bCs/>
        </w:rPr>
        <w:t>Out-of-Parish</w:t>
      </w:r>
      <w:r>
        <w:t xml:space="preserve"> (all grades):</w:t>
      </w:r>
    </w:p>
    <w:p w14:paraId="0914B140" w14:textId="6222C4DF" w:rsidR="003354C7" w:rsidRDefault="003354C7" w:rsidP="00B03E35">
      <w:pPr>
        <w:pStyle w:val="NoSpacing"/>
      </w:pPr>
      <w:r>
        <w:tab/>
      </w:r>
      <w:r>
        <w:tab/>
        <w:t>$6,</w:t>
      </w:r>
      <w:r w:rsidR="00347D51">
        <w:t>8</w:t>
      </w:r>
      <w:r>
        <w:t>00 (no multi-student discount)</w:t>
      </w:r>
    </w:p>
    <w:p w14:paraId="24D0302E" w14:textId="77777777" w:rsidR="00EC04C1" w:rsidRDefault="00EC04C1" w:rsidP="00B03E35">
      <w:pPr>
        <w:pStyle w:val="NoSpacing"/>
      </w:pPr>
    </w:p>
    <w:p w14:paraId="69FD8E25" w14:textId="426A6EFF" w:rsidR="00EC04C1" w:rsidRDefault="003D6A3D" w:rsidP="00B03E35">
      <w:pPr>
        <w:pStyle w:val="NoSpacing"/>
      </w:pPr>
      <w:r>
        <w:tab/>
        <w:t>I am sure that by now you are all aware of the changes we have made in the school</w:t>
      </w:r>
      <w:r w:rsidR="003F152D">
        <w:t xml:space="preserve"> for next year</w:t>
      </w:r>
      <w:r w:rsidR="00507101">
        <w:t>, the most significant of which is the combining of the fourth</w:t>
      </w:r>
      <w:r w:rsidR="00417C84">
        <w:t xml:space="preserve"> and fifth grade classroom</w:t>
      </w:r>
      <w:r w:rsidR="006B306B">
        <w:t>s.</w:t>
      </w:r>
      <w:r w:rsidR="008E17C7">
        <w:t xml:space="preserve">  </w:t>
      </w:r>
      <w:r w:rsidR="00453BE8">
        <w:t>The other changes involve t</w:t>
      </w:r>
      <w:r w:rsidR="008E17C7">
        <w:t>he five Specials classes</w:t>
      </w:r>
      <w:r w:rsidR="000B4325">
        <w:t xml:space="preserve">: </w:t>
      </w:r>
      <w:r w:rsidR="003B47F0">
        <w:t xml:space="preserve">Art, </w:t>
      </w:r>
      <w:r w:rsidR="008E17C7">
        <w:t>Computer, Humanities, Library and Physical Education</w:t>
      </w:r>
      <w:r w:rsidR="00AF70CB">
        <w:t>.  As Mr. Jacks has explained, these will remain</w:t>
      </w:r>
      <w:r w:rsidR="00D57EB9">
        <w:t>, although how we present them will be different.</w:t>
      </w:r>
    </w:p>
    <w:p w14:paraId="387E4CDF" w14:textId="457CC4AB" w:rsidR="00A719EC" w:rsidRDefault="00D57EB9" w:rsidP="00B03E35">
      <w:pPr>
        <w:pStyle w:val="NoSpacing"/>
      </w:pPr>
      <w:r>
        <w:tab/>
      </w:r>
      <w:r w:rsidR="00462120">
        <w:t>All t</w:t>
      </w:r>
      <w:r w:rsidR="00BE3F42">
        <w:t xml:space="preserve">hese changes have been made </w:t>
      </w:r>
      <w:r w:rsidR="00E41D8B">
        <w:t>for financial reasons.</w:t>
      </w:r>
      <w:r w:rsidR="00C400A8">
        <w:t xml:space="preserve">  As I explained in last year’s letter</w:t>
      </w:r>
      <w:r w:rsidR="00D84511">
        <w:t xml:space="preserve">, </w:t>
      </w:r>
      <w:r w:rsidR="00533B52">
        <w:t>our</w:t>
      </w:r>
      <w:r w:rsidR="00C730B1">
        <w:t xml:space="preserve"> </w:t>
      </w:r>
      <w:r w:rsidR="00711CE5">
        <w:t xml:space="preserve">present </w:t>
      </w:r>
      <w:r w:rsidR="00C730B1">
        <w:t xml:space="preserve">goal </w:t>
      </w:r>
      <w:r w:rsidR="00533B52">
        <w:t xml:space="preserve">is </w:t>
      </w:r>
      <w:r w:rsidR="00C730B1">
        <w:t xml:space="preserve">to </w:t>
      </w:r>
      <w:r w:rsidR="003A2071">
        <w:t xml:space="preserve">reach a </w:t>
      </w:r>
      <w:r w:rsidR="00AC669C">
        <w:t xml:space="preserve">school subsidy </w:t>
      </w:r>
      <w:r w:rsidR="003A2071">
        <w:t>of</w:t>
      </w:r>
      <w:r w:rsidR="00AC669C">
        <w:t xml:space="preserve"> around 50%</w:t>
      </w:r>
      <w:r w:rsidR="00296966">
        <w:t>, which</w:t>
      </w:r>
      <w:r w:rsidR="00AC669C">
        <w:t xml:space="preserve"> will </w:t>
      </w:r>
      <w:r w:rsidR="00A719EC">
        <w:t xml:space="preserve">allow me also to continue and improve our other parish ministries.   </w:t>
      </w:r>
    </w:p>
    <w:p w14:paraId="565FB104" w14:textId="0646AD9D" w:rsidR="00311119" w:rsidRDefault="00B903C6" w:rsidP="00B03E35">
      <w:pPr>
        <w:pStyle w:val="NoSpacing"/>
      </w:pPr>
      <w:r>
        <w:tab/>
        <w:t xml:space="preserve">I want to emphasize </w:t>
      </w:r>
      <w:r w:rsidR="004517F3">
        <w:t xml:space="preserve">the value of your child’s St. Catherine education.  </w:t>
      </w:r>
      <w:r w:rsidR="009266BE">
        <w:t>Included with this letter – either as a hard copy o</w:t>
      </w:r>
      <w:r w:rsidR="00F700BE">
        <w:t>r an electronic communication – is a fact sheet</w:t>
      </w:r>
      <w:r w:rsidR="00CD649D">
        <w:t xml:space="preserve">.  </w:t>
      </w:r>
      <w:r w:rsidR="00AE4473">
        <w:t xml:space="preserve">I encourage you to peruse this sheet </w:t>
      </w:r>
      <w:r w:rsidR="00C84C60">
        <w:t xml:space="preserve">and see </w:t>
      </w:r>
      <w:r w:rsidR="000A1849">
        <w:t xml:space="preserve">how, even as we must contend with </w:t>
      </w:r>
      <w:r w:rsidR="008D7524">
        <w:t xml:space="preserve">significant </w:t>
      </w:r>
      <w:r w:rsidR="00F87D81">
        <w:t xml:space="preserve">financial </w:t>
      </w:r>
      <w:r w:rsidR="008D7524">
        <w:t xml:space="preserve">issues, </w:t>
      </w:r>
      <w:r w:rsidR="000C74E3">
        <w:t>your child is receiving a quality</w:t>
      </w:r>
      <w:r w:rsidR="00A0096B">
        <w:t xml:space="preserve"> education with a broad spectrum </w:t>
      </w:r>
      <w:r w:rsidR="0046740C">
        <w:t xml:space="preserve">of offerings for your child’s special interests.  </w:t>
      </w:r>
      <w:r w:rsidR="00736D93">
        <w:t xml:space="preserve">Of course, and </w:t>
      </w:r>
      <w:r w:rsidR="0046740C">
        <w:t>of first importance</w:t>
      </w:r>
      <w:r w:rsidR="00B8615E">
        <w:t>, she or he will be exposed to the truths and beauty of our Catholic faith.</w:t>
      </w:r>
    </w:p>
    <w:p w14:paraId="1B5E01BF" w14:textId="308469A6" w:rsidR="00B03E35" w:rsidRPr="00B03E35" w:rsidRDefault="00373559" w:rsidP="00FF7BBC">
      <w:pPr>
        <w:pStyle w:val="NoSpacing"/>
        <w:ind w:firstLine="720"/>
      </w:pPr>
      <w:r>
        <w:lastRenderedPageBreak/>
        <w:t xml:space="preserve">Although we are going through </w:t>
      </w:r>
      <w:r w:rsidR="00A4697F">
        <w:t>a challenging time</w:t>
      </w:r>
      <w:r>
        <w:t xml:space="preserve"> in the parish, t</w:t>
      </w:r>
      <w:r w:rsidR="00B03E35" w:rsidRPr="00B03E35">
        <w:t xml:space="preserve">here are good things </w:t>
      </w:r>
      <w:r w:rsidR="00464C8F">
        <w:t>happening</w:t>
      </w:r>
      <w:r w:rsidR="00303D52">
        <w:t xml:space="preserve">.  </w:t>
      </w:r>
      <w:r w:rsidR="00C21DC9">
        <w:t>We are already implementing initiatives from our Ignite teams</w:t>
      </w:r>
      <w:r w:rsidR="005E2616">
        <w:t>, and many</w:t>
      </w:r>
      <w:r w:rsidR="00767BCB">
        <w:t xml:space="preserve"> parishioners</w:t>
      </w:r>
      <w:r w:rsidR="005E2616">
        <w:t xml:space="preserve"> have commented that they feel a spirit of renewal in the parish</w:t>
      </w:r>
      <w:r w:rsidR="00767BCB">
        <w:t xml:space="preserve">.  </w:t>
      </w:r>
      <w:r w:rsidR="00CB0240">
        <w:t>We have had new families join the parish recently and</w:t>
      </w:r>
      <w:r w:rsidR="00FE3FAE">
        <w:t xml:space="preserve"> have seen some former parishioners </w:t>
      </w:r>
      <w:r w:rsidR="00F162B8">
        <w:t>at Sunday Mass again.</w:t>
      </w:r>
      <w:r w:rsidR="00CE2BB6">
        <w:t xml:space="preserve">  </w:t>
      </w:r>
      <w:r w:rsidR="00296874">
        <w:t xml:space="preserve">I cannot encourage you enough to get involved in the parish; a strong parish </w:t>
      </w:r>
      <w:r w:rsidR="001F4F0F">
        <w:t xml:space="preserve">will make a stronger school.  </w:t>
      </w:r>
      <w:r w:rsidR="008B2FDA">
        <w:t xml:space="preserve">I invite you </w:t>
      </w:r>
      <w:r w:rsidR="00B03E35" w:rsidRPr="00B03E35">
        <w:t xml:space="preserve">to delve </w:t>
      </w:r>
      <w:r w:rsidR="00F91ECB">
        <w:t xml:space="preserve">more </w:t>
      </w:r>
      <w:r w:rsidR="00B03E35" w:rsidRPr="00B03E35">
        <w:t>deep</w:t>
      </w:r>
      <w:r w:rsidR="00F91ECB">
        <w:t>ly</w:t>
      </w:r>
      <w:r w:rsidR="00B03E35" w:rsidRPr="00B03E35">
        <w:t xml:space="preserve"> into your own faith journey</w:t>
      </w:r>
      <w:r w:rsidR="008B2FDA">
        <w:t xml:space="preserve">.  </w:t>
      </w:r>
      <w:r w:rsidR="000D4FC4">
        <w:t>We offer many ways to do this.  Besides Sunday Mass and other liturgies, there are many social</w:t>
      </w:r>
      <w:r w:rsidR="00FF7BBC">
        <w:t xml:space="preserve"> opportunities that allow you to meet and get to know other parishioners.  There is our family catechesis program, which we call Loreto.  </w:t>
      </w:r>
      <w:r w:rsidR="008B2FDA">
        <w:t xml:space="preserve">Although </w:t>
      </w:r>
      <w:r w:rsidR="00A156F6">
        <w:t xml:space="preserve">some </w:t>
      </w:r>
      <w:r w:rsidR="008B2FDA">
        <w:t xml:space="preserve">people have the impression that </w:t>
      </w:r>
      <w:r w:rsidR="00A156F6">
        <w:t xml:space="preserve">this </w:t>
      </w:r>
      <w:r w:rsidR="00EA63A1">
        <w:t xml:space="preserve">is only for families whose children attend public school – a new kind of CCD – that is not the case.  </w:t>
      </w:r>
      <w:r w:rsidR="001244DE">
        <w:t xml:space="preserve">All families will benefit </w:t>
      </w:r>
      <w:r w:rsidR="00DE559F">
        <w:t xml:space="preserve">from the </w:t>
      </w:r>
      <w:r w:rsidR="00577F7C">
        <w:t xml:space="preserve">education and formation </w:t>
      </w:r>
      <w:r w:rsidR="004F6ED4">
        <w:t>in</w:t>
      </w:r>
      <w:r w:rsidR="00577F7C">
        <w:t xml:space="preserve"> the program.  I invite you to join</w:t>
      </w:r>
      <w:r w:rsidR="00DE22F9">
        <w:t xml:space="preserve">.  I also remind you of our small faith groups.  </w:t>
      </w:r>
      <w:r w:rsidR="009221D3">
        <w:t xml:space="preserve">The people involved in them report great satisfaction from them, growing closer to Jesus and to other parishioners.  </w:t>
      </w:r>
      <w:r w:rsidR="005A691A">
        <w:t xml:space="preserve">All of this </w:t>
      </w:r>
      <w:r w:rsidR="00097433">
        <w:t xml:space="preserve">will help you to </w:t>
      </w:r>
      <w:r w:rsidR="00B03E35" w:rsidRPr="00B03E35">
        <w:t>bring your children to discover the most exciting and rewarding thing there is in this life – getting to know Jesus and allowing Him to bring you closer to our Father in heaven.</w:t>
      </w:r>
    </w:p>
    <w:p w14:paraId="0075AA52" w14:textId="77777777" w:rsidR="00B03E35" w:rsidRPr="00B03E35" w:rsidRDefault="00B03E35" w:rsidP="00B03E35">
      <w:pPr>
        <w:pStyle w:val="NoSpacing"/>
      </w:pPr>
    </w:p>
    <w:p w14:paraId="3D13CC87" w14:textId="77777777" w:rsidR="00B03E35" w:rsidRPr="00B03E35" w:rsidRDefault="00B03E35" w:rsidP="00B03E35">
      <w:pPr>
        <w:pStyle w:val="NoSpacing"/>
      </w:pPr>
      <w:r w:rsidRPr="00B03E35">
        <w:t>In His love,</w:t>
      </w:r>
    </w:p>
    <w:p w14:paraId="22DE06FC" w14:textId="6E626610" w:rsidR="00A95D77" w:rsidRDefault="00B03E35" w:rsidP="00B03E35">
      <w:pPr>
        <w:pStyle w:val="NoSpacing"/>
      </w:pPr>
      <w:r w:rsidRPr="00B03E35">
        <w:t>Fr. Stef</w:t>
      </w:r>
    </w:p>
    <w:p w14:paraId="0DFF3F67" w14:textId="77777777" w:rsidR="00256008" w:rsidRDefault="00256008" w:rsidP="00B03E35">
      <w:pPr>
        <w:pStyle w:val="NoSpacing"/>
      </w:pPr>
    </w:p>
    <w:p w14:paraId="56F3EC2B" w14:textId="77777777" w:rsidR="00256008" w:rsidRDefault="00256008" w:rsidP="00B03E35">
      <w:pPr>
        <w:pStyle w:val="NoSpacing"/>
      </w:pPr>
    </w:p>
    <w:sectPr w:rsidR="0025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35"/>
    <w:rsid w:val="00003F87"/>
    <w:rsid w:val="00015A69"/>
    <w:rsid w:val="00021A4A"/>
    <w:rsid w:val="00024AEA"/>
    <w:rsid w:val="00027B8F"/>
    <w:rsid w:val="000314B1"/>
    <w:rsid w:val="0003290F"/>
    <w:rsid w:val="00050B85"/>
    <w:rsid w:val="00063D3C"/>
    <w:rsid w:val="000710CF"/>
    <w:rsid w:val="00097433"/>
    <w:rsid w:val="000A1849"/>
    <w:rsid w:val="000A6819"/>
    <w:rsid w:val="000B4325"/>
    <w:rsid w:val="000C74E3"/>
    <w:rsid w:val="000D27CC"/>
    <w:rsid w:val="000D2C9C"/>
    <w:rsid w:val="000D4FC4"/>
    <w:rsid w:val="000E30BB"/>
    <w:rsid w:val="000F0169"/>
    <w:rsid w:val="00112650"/>
    <w:rsid w:val="001244DE"/>
    <w:rsid w:val="00130F5A"/>
    <w:rsid w:val="001402F9"/>
    <w:rsid w:val="00141792"/>
    <w:rsid w:val="0015189D"/>
    <w:rsid w:val="0015556D"/>
    <w:rsid w:val="001770FE"/>
    <w:rsid w:val="001A34A5"/>
    <w:rsid w:val="001A7B96"/>
    <w:rsid w:val="001E23D4"/>
    <w:rsid w:val="001F4F0F"/>
    <w:rsid w:val="002025E5"/>
    <w:rsid w:val="002119E0"/>
    <w:rsid w:val="00243D4B"/>
    <w:rsid w:val="002440BA"/>
    <w:rsid w:val="00246BC9"/>
    <w:rsid w:val="00253B6A"/>
    <w:rsid w:val="00256008"/>
    <w:rsid w:val="00262A4F"/>
    <w:rsid w:val="00286780"/>
    <w:rsid w:val="00290B83"/>
    <w:rsid w:val="00296874"/>
    <w:rsid w:val="00296966"/>
    <w:rsid w:val="002A01FD"/>
    <w:rsid w:val="002B5EDB"/>
    <w:rsid w:val="002C03AD"/>
    <w:rsid w:val="002C3D08"/>
    <w:rsid w:val="002E6E02"/>
    <w:rsid w:val="002E7BCE"/>
    <w:rsid w:val="00303D52"/>
    <w:rsid w:val="00311119"/>
    <w:rsid w:val="0033470A"/>
    <w:rsid w:val="003354C7"/>
    <w:rsid w:val="00345AAF"/>
    <w:rsid w:val="00347D51"/>
    <w:rsid w:val="00355343"/>
    <w:rsid w:val="00373559"/>
    <w:rsid w:val="0038239A"/>
    <w:rsid w:val="003A2071"/>
    <w:rsid w:val="003A33C0"/>
    <w:rsid w:val="003B47F0"/>
    <w:rsid w:val="003C394E"/>
    <w:rsid w:val="003D1B60"/>
    <w:rsid w:val="003D6A3D"/>
    <w:rsid w:val="003F152D"/>
    <w:rsid w:val="00417C84"/>
    <w:rsid w:val="00443FBC"/>
    <w:rsid w:val="00444371"/>
    <w:rsid w:val="004517F3"/>
    <w:rsid w:val="00453BE8"/>
    <w:rsid w:val="00462120"/>
    <w:rsid w:val="00464C8F"/>
    <w:rsid w:val="0046740C"/>
    <w:rsid w:val="004750CF"/>
    <w:rsid w:val="00490D01"/>
    <w:rsid w:val="0049559D"/>
    <w:rsid w:val="004A3265"/>
    <w:rsid w:val="004A6424"/>
    <w:rsid w:val="004A7531"/>
    <w:rsid w:val="004B1E1A"/>
    <w:rsid w:val="004C0736"/>
    <w:rsid w:val="004D1CA1"/>
    <w:rsid w:val="004D2283"/>
    <w:rsid w:val="004D3B43"/>
    <w:rsid w:val="004F6ED4"/>
    <w:rsid w:val="005011B1"/>
    <w:rsid w:val="00507101"/>
    <w:rsid w:val="00533B52"/>
    <w:rsid w:val="00542143"/>
    <w:rsid w:val="00551590"/>
    <w:rsid w:val="00567EA2"/>
    <w:rsid w:val="00577F7C"/>
    <w:rsid w:val="00595F81"/>
    <w:rsid w:val="005A5C5E"/>
    <w:rsid w:val="005A691A"/>
    <w:rsid w:val="005B2526"/>
    <w:rsid w:val="005B6A1D"/>
    <w:rsid w:val="005B7FB8"/>
    <w:rsid w:val="005D1A72"/>
    <w:rsid w:val="005D27D5"/>
    <w:rsid w:val="005E2616"/>
    <w:rsid w:val="005F0B8A"/>
    <w:rsid w:val="00604170"/>
    <w:rsid w:val="00624087"/>
    <w:rsid w:val="00631661"/>
    <w:rsid w:val="00645AE2"/>
    <w:rsid w:val="00655617"/>
    <w:rsid w:val="00692F2C"/>
    <w:rsid w:val="006A2EFC"/>
    <w:rsid w:val="006B306B"/>
    <w:rsid w:val="006C2710"/>
    <w:rsid w:val="006C3DE4"/>
    <w:rsid w:val="00705EE5"/>
    <w:rsid w:val="00711CE5"/>
    <w:rsid w:val="00713621"/>
    <w:rsid w:val="00731134"/>
    <w:rsid w:val="00736D93"/>
    <w:rsid w:val="00767BCB"/>
    <w:rsid w:val="00773553"/>
    <w:rsid w:val="00775A92"/>
    <w:rsid w:val="00780007"/>
    <w:rsid w:val="007800DB"/>
    <w:rsid w:val="0078204F"/>
    <w:rsid w:val="00791E2B"/>
    <w:rsid w:val="007C0CAA"/>
    <w:rsid w:val="007C25A6"/>
    <w:rsid w:val="007D0AE9"/>
    <w:rsid w:val="007D5B3D"/>
    <w:rsid w:val="007E1690"/>
    <w:rsid w:val="007E3C84"/>
    <w:rsid w:val="007E693F"/>
    <w:rsid w:val="007E7371"/>
    <w:rsid w:val="007F7CFA"/>
    <w:rsid w:val="0080018C"/>
    <w:rsid w:val="00812ACF"/>
    <w:rsid w:val="0081409C"/>
    <w:rsid w:val="00814D3C"/>
    <w:rsid w:val="00820700"/>
    <w:rsid w:val="00850D53"/>
    <w:rsid w:val="00864F3F"/>
    <w:rsid w:val="00874394"/>
    <w:rsid w:val="00896CF2"/>
    <w:rsid w:val="008A0407"/>
    <w:rsid w:val="008B2FDA"/>
    <w:rsid w:val="008C42DB"/>
    <w:rsid w:val="008D7524"/>
    <w:rsid w:val="008E17C7"/>
    <w:rsid w:val="008E47F0"/>
    <w:rsid w:val="00901674"/>
    <w:rsid w:val="009050C7"/>
    <w:rsid w:val="009221D3"/>
    <w:rsid w:val="00925DD5"/>
    <w:rsid w:val="009266BE"/>
    <w:rsid w:val="00931489"/>
    <w:rsid w:val="00932AEC"/>
    <w:rsid w:val="0093546F"/>
    <w:rsid w:val="00951825"/>
    <w:rsid w:val="00953C29"/>
    <w:rsid w:val="00976362"/>
    <w:rsid w:val="00996D72"/>
    <w:rsid w:val="009B627E"/>
    <w:rsid w:val="009C1A95"/>
    <w:rsid w:val="009C4889"/>
    <w:rsid w:val="009C79A2"/>
    <w:rsid w:val="009D1826"/>
    <w:rsid w:val="009D2D21"/>
    <w:rsid w:val="009D38D9"/>
    <w:rsid w:val="00A0096B"/>
    <w:rsid w:val="00A049BC"/>
    <w:rsid w:val="00A156F6"/>
    <w:rsid w:val="00A15E75"/>
    <w:rsid w:val="00A2624A"/>
    <w:rsid w:val="00A43AE6"/>
    <w:rsid w:val="00A4697F"/>
    <w:rsid w:val="00A51D8B"/>
    <w:rsid w:val="00A6288A"/>
    <w:rsid w:val="00A719EC"/>
    <w:rsid w:val="00A86115"/>
    <w:rsid w:val="00A955AC"/>
    <w:rsid w:val="00A95D77"/>
    <w:rsid w:val="00A96FFC"/>
    <w:rsid w:val="00A97AC4"/>
    <w:rsid w:val="00AB22F3"/>
    <w:rsid w:val="00AC5015"/>
    <w:rsid w:val="00AC669C"/>
    <w:rsid w:val="00AC7ECA"/>
    <w:rsid w:val="00AD35B2"/>
    <w:rsid w:val="00AD7553"/>
    <w:rsid w:val="00AE249A"/>
    <w:rsid w:val="00AE4473"/>
    <w:rsid w:val="00AE7BCD"/>
    <w:rsid w:val="00AF6188"/>
    <w:rsid w:val="00AF70CB"/>
    <w:rsid w:val="00B03E35"/>
    <w:rsid w:val="00B0714C"/>
    <w:rsid w:val="00B11E8D"/>
    <w:rsid w:val="00B1263D"/>
    <w:rsid w:val="00B33B36"/>
    <w:rsid w:val="00B3488C"/>
    <w:rsid w:val="00B370D9"/>
    <w:rsid w:val="00B452FF"/>
    <w:rsid w:val="00B50760"/>
    <w:rsid w:val="00B60955"/>
    <w:rsid w:val="00B6412D"/>
    <w:rsid w:val="00B737D8"/>
    <w:rsid w:val="00B74944"/>
    <w:rsid w:val="00B8615E"/>
    <w:rsid w:val="00B903C6"/>
    <w:rsid w:val="00BA4EA6"/>
    <w:rsid w:val="00BC4489"/>
    <w:rsid w:val="00BE3F42"/>
    <w:rsid w:val="00BE6526"/>
    <w:rsid w:val="00BF6ABA"/>
    <w:rsid w:val="00C1372D"/>
    <w:rsid w:val="00C141A4"/>
    <w:rsid w:val="00C21DC9"/>
    <w:rsid w:val="00C34EF6"/>
    <w:rsid w:val="00C400A8"/>
    <w:rsid w:val="00C713B4"/>
    <w:rsid w:val="00C730B1"/>
    <w:rsid w:val="00C84C60"/>
    <w:rsid w:val="00C853B0"/>
    <w:rsid w:val="00C94379"/>
    <w:rsid w:val="00CA1095"/>
    <w:rsid w:val="00CB0240"/>
    <w:rsid w:val="00CD0BB7"/>
    <w:rsid w:val="00CD649D"/>
    <w:rsid w:val="00CD715D"/>
    <w:rsid w:val="00CD7214"/>
    <w:rsid w:val="00CE2BB6"/>
    <w:rsid w:val="00CF6FA1"/>
    <w:rsid w:val="00CF7536"/>
    <w:rsid w:val="00D230B8"/>
    <w:rsid w:val="00D23F5B"/>
    <w:rsid w:val="00D2573C"/>
    <w:rsid w:val="00D45B00"/>
    <w:rsid w:val="00D57EB9"/>
    <w:rsid w:val="00D60B5B"/>
    <w:rsid w:val="00D67785"/>
    <w:rsid w:val="00D80092"/>
    <w:rsid w:val="00D84511"/>
    <w:rsid w:val="00D951FB"/>
    <w:rsid w:val="00D97CF5"/>
    <w:rsid w:val="00DB0BD5"/>
    <w:rsid w:val="00DC57FA"/>
    <w:rsid w:val="00DC60D3"/>
    <w:rsid w:val="00DD32EC"/>
    <w:rsid w:val="00DD7F8B"/>
    <w:rsid w:val="00DE22F9"/>
    <w:rsid w:val="00DE311A"/>
    <w:rsid w:val="00DE559F"/>
    <w:rsid w:val="00DF5712"/>
    <w:rsid w:val="00E07748"/>
    <w:rsid w:val="00E10859"/>
    <w:rsid w:val="00E2689E"/>
    <w:rsid w:val="00E404DE"/>
    <w:rsid w:val="00E41D8B"/>
    <w:rsid w:val="00E55F92"/>
    <w:rsid w:val="00E81F81"/>
    <w:rsid w:val="00E868A1"/>
    <w:rsid w:val="00E93EE7"/>
    <w:rsid w:val="00EA63A1"/>
    <w:rsid w:val="00EB3474"/>
    <w:rsid w:val="00EC04C1"/>
    <w:rsid w:val="00EC7F38"/>
    <w:rsid w:val="00ED4A24"/>
    <w:rsid w:val="00ED7DF8"/>
    <w:rsid w:val="00EE67AD"/>
    <w:rsid w:val="00EF0879"/>
    <w:rsid w:val="00F10A97"/>
    <w:rsid w:val="00F12924"/>
    <w:rsid w:val="00F14704"/>
    <w:rsid w:val="00F162B8"/>
    <w:rsid w:val="00F20522"/>
    <w:rsid w:val="00F30F18"/>
    <w:rsid w:val="00F32F81"/>
    <w:rsid w:val="00F34ECD"/>
    <w:rsid w:val="00F46DA4"/>
    <w:rsid w:val="00F50F26"/>
    <w:rsid w:val="00F51637"/>
    <w:rsid w:val="00F700BE"/>
    <w:rsid w:val="00F831CE"/>
    <w:rsid w:val="00F87D81"/>
    <w:rsid w:val="00F91ECB"/>
    <w:rsid w:val="00F965D3"/>
    <w:rsid w:val="00FA2FCA"/>
    <w:rsid w:val="00FC5ABE"/>
    <w:rsid w:val="00FE3AC4"/>
    <w:rsid w:val="00FE3F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E616"/>
  <w15:chartTrackingRefBased/>
  <w15:docId w15:val="{E0978ED8-DCB5-4E35-A782-3EE8BC47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E35"/>
  </w:style>
  <w:style w:type="character" w:styleId="Hyperlink">
    <w:name w:val="Hyperlink"/>
    <w:basedOn w:val="DefaultParagraphFont"/>
    <w:uiPriority w:val="99"/>
    <w:unhideWhenUsed/>
    <w:rsid w:val="00B03E35"/>
    <w:rPr>
      <w:color w:val="0563C1" w:themeColor="hyperlink"/>
      <w:u w:val="single"/>
    </w:rPr>
  </w:style>
  <w:style w:type="character" w:styleId="UnresolvedMention">
    <w:name w:val="Unresolved Mention"/>
    <w:basedOn w:val="DefaultParagraphFont"/>
    <w:uiPriority w:val="99"/>
    <w:semiHidden/>
    <w:unhideWhenUsed/>
    <w:rsid w:val="00B0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09595">
      <w:bodyDiv w:val="1"/>
      <w:marLeft w:val="0"/>
      <w:marRight w:val="0"/>
      <w:marTop w:val="0"/>
      <w:marBottom w:val="0"/>
      <w:divBdr>
        <w:top w:val="none" w:sz="0" w:space="0" w:color="auto"/>
        <w:left w:val="none" w:sz="0" w:space="0" w:color="auto"/>
        <w:bottom w:val="none" w:sz="0" w:space="0" w:color="auto"/>
        <w:right w:val="none" w:sz="0" w:space="0" w:color="auto"/>
      </w:divBdr>
    </w:div>
    <w:div w:id="1963345935">
      <w:bodyDiv w:val="1"/>
      <w:marLeft w:val="0"/>
      <w:marRight w:val="0"/>
      <w:marTop w:val="0"/>
      <w:marBottom w:val="0"/>
      <w:divBdr>
        <w:top w:val="none" w:sz="0" w:space="0" w:color="auto"/>
        <w:left w:val="none" w:sz="0" w:space="0" w:color="auto"/>
        <w:bottom w:val="none" w:sz="0" w:space="0" w:color="auto"/>
        <w:right w:val="none" w:sz="0" w:space="0" w:color="auto"/>
      </w:divBdr>
      <w:divsChild>
        <w:div w:id="1856652846">
          <w:marLeft w:val="0"/>
          <w:marRight w:val="0"/>
          <w:marTop w:val="0"/>
          <w:marBottom w:val="0"/>
          <w:divBdr>
            <w:top w:val="none" w:sz="0" w:space="0" w:color="auto"/>
            <w:left w:val="none" w:sz="0" w:space="0" w:color="auto"/>
            <w:bottom w:val="none" w:sz="0" w:space="0" w:color="auto"/>
            <w:right w:val="none" w:sz="0" w:space="0" w:color="auto"/>
          </w:divBdr>
        </w:div>
        <w:div w:id="1779254426">
          <w:marLeft w:val="0"/>
          <w:marRight w:val="0"/>
          <w:marTop w:val="0"/>
          <w:marBottom w:val="0"/>
          <w:divBdr>
            <w:top w:val="none" w:sz="0" w:space="0" w:color="auto"/>
            <w:left w:val="none" w:sz="0" w:space="0" w:color="auto"/>
            <w:bottom w:val="none" w:sz="0" w:space="0" w:color="auto"/>
            <w:right w:val="none" w:sz="0" w:space="0" w:color="auto"/>
          </w:divBdr>
        </w:div>
        <w:div w:id="1938561928">
          <w:marLeft w:val="0"/>
          <w:marRight w:val="0"/>
          <w:marTop w:val="0"/>
          <w:marBottom w:val="0"/>
          <w:divBdr>
            <w:top w:val="none" w:sz="0" w:space="0" w:color="auto"/>
            <w:left w:val="none" w:sz="0" w:space="0" w:color="auto"/>
            <w:bottom w:val="none" w:sz="0" w:space="0" w:color="auto"/>
            <w:right w:val="none" w:sz="0" w:space="0" w:color="auto"/>
          </w:divBdr>
        </w:div>
        <w:div w:id="1268078209">
          <w:marLeft w:val="0"/>
          <w:marRight w:val="0"/>
          <w:marTop w:val="0"/>
          <w:marBottom w:val="0"/>
          <w:divBdr>
            <w:top w:val="none" w:sz="0" w:space="0" w:color="auto"/>
            <w:left w:val="none" w:sz="0" w:space="0" w:color="auto"/>
            <w:bottom w:val="none" w:sz="0" w:space="0" w:color="auto"/>
            <w:right w:val="none" w:sz="0" w:space="0" w:color="auto"/>
          </w:divBdr>
        </w:div>
        <w:div w:id="1135024076">
          <w:marLeft w:val="0"/>
          <w:marRight w:val="0"/>
          <w:marTop w:val="0"/>
          <w:marBottom w:val="0"/>
          <w:divBdr>
            <w:top w:val="none" w:sz="0" w:space="0" w:color="auto"/>
            <w:left w:val="none" w:sz="0" w:space="0" w:color="auto"/>
            <w:bottom w:val="none" w:sz="0" w:space="0" w:color="auto"/>
            <w:right w:val="none" w:sz="0" w:space="0" w:color="auto"/>
          </w:divBdr>
        </w:div>
        <w:div w:id="8679171">
          <w:marLeft w:val="0"/>
          <w:marRight w:val="0"/>
          <w:marTop w:val="0"/>
          <w:marBottom w:val="0"/>
          <w:divBdr>
            <w:top w:val="none" w:sz="0" w:space="0" w:color="auto"/>
            <w:left w:val="none" w:sz="0" w:space="0" w:color="auto"/>
            <w:bottom w:val="none" w:sz="0" w:space="0" w:color="auto"/>
            <w:right w:val="none" w:sz="0" w:space="0" w:color="auto"/>
          </w:divBdr>
        </w:div>
        <w:div w:id="1851989493">
          <w:marLeft w:val="0"/>
          <w:marRight w:val="0"/>
          <w:marTop w:val="0"/>
          <w:marBottom w:val="0"/>
          <w:divBdr>
            <w:top w:val="none" w:sz="0" w:space="0" w:color="auto"/>
            <w:left w:val="none" w:sz="0" w:space="0" w:color="auto"/>
            <w:bottom w:val="none" w:sz="0" w:space="0" w:color="auto"/>
            <w:right w:val="none" w:sz="0" w:space="0" w:color="auto"/>
          </w:divBdr>
        </w:div>
        <w:div w:id="1261371417">
          <w:marLeft w:val="0"/>
          <w:marRight w:val="0"/>
          <w:marTop w:val="0"/>
          <w:marBottom w:val="0"/>
          <w:divBdr>
            <w:top w:val="none" w:sz="0" w:space="0" w:color="auto"/>
            <w:left w:val="none" w:sz="0" w:space="0" w:color="auto"/>
            <w:bottom w:val="none" w:sz="0" w:space="0" w:color="auto"/>
            <w:right w:val="none" w:sz="0" w:space="0" w:color="auto"/>
          </w:divBdr>
        </w:div>
        <w:div w:id="944770390">
          <w:marLeft w:val="0"/>
          <w:marRight w:val="0"/>
          <w:marTop w:val="0"/>
          <w:marBottom w:val="0"/>
          <w:divBdr>
            <w:top w:val="none" w:sz="0" w:space="0" w:color="auto"/>
            <w:left w:val="none" w:sz="0" w:space="0" w:color="auto"/>
            <w:bottom w:val="none" w:sz="0" w:space="0" w:color="auto"/>
            <w:right w:val="none" w:sz="0" w:space="0" w:color="auto"/>
          </w:divBdr>
        </w:div>
        <w:div w:id="744641664">
          <w:marLeft w:val="0"/>
          <w:marRight w:val="0"/>
          <w:marTop w:val="0"/>
          <w:marBottom w:val="0"/>
          <w:divBdr>
            <w:top w:val="none" w:sz="0" w:space="0" w:color="auto"/>
            <w:left w:val="none" w:sz="0" w:space="0" w:color="auto"/>
            <w:bottom w:val="none" w:sz="0" w:space="0" w:color="auto"/>
            <w:right w:val="none" w:sz="0" w:space="0" w:color="auto"/>
          </w:divBdr>
        </w:div>
        <w:div w:id="1587230585">
          <w:marLeft w:val="0"/>
          <w:marRight w:val="0"/>
          <w:marTop w:val="0"/>
          <w:marBottom w:val="0"/>
          <w:divBdr>
            <w:top w:val="none" w:sz="0" w:space="0" w:color="auto"/>
            <w:left w:val="none" w:sz="0" w:space="0" w:color="auto"/>
            <w:bottom w:val="none" w:sz="0" w:space="0" w:color="auto"/>
            <w:right w:val="none" w:sz="0" w:space="0" w:color="auto"/>
          </w:divBdr>
        </w:div>
        <w:div w:id="754787115">
          <w:marLeft w:val="0"/>
          <w:marRight w:val="0"/>
          <w:marTop w:val="0"/>
          <w:marBottom w:val="0"/>
          <w:divBdr>
            <w:top w:val="none" w:sz="0" w:space="0" w:color="auto"/>
            <w:left w:val="none" w:sz="0" w:space="0" w:color="auto"/>
            <w:bottom w:val="none" w:sz="0" w:space="0" w:color="auto"/>
            <w:right w:val="none" w:sz="0" w:space="0" w:color="auto"/>
          </w:divBdr>
        </w:div>
        <w:div w:id="721294817">
          <w:marLeft w:val="0"/>
          <w:marRight w:val="0"/>
          <w:marTop w:val="0"/>
          <w:marBottom w:val="0"/>
          <w:divBdr>
            <w:top w:val="none" w:sz="0" w:space="0" w:color="auto"/>
            <w:left w:val="none" w:sz="0" w:space="0" w:color="auto"/>
            <w:bottom w:val="none" w:sz="0" w:space="0" w:color="auto"/>
            <w:right w:val="none" w:sz="0" w:space="0" w:color="auto"/>
          </w:divBdr>
        </w:div>
        <w:div w:id="1702321821">
          <w:marLeft w:val="0"/>
          <w:marRight w:val="0"/>
          <w:marTop w:val="0"/>
          <w:marBottom w:val="0"/>
          <w:divBdr>
            <w:top w:val="none" w:sz="0" w:space="0" w:color="auto"/>
            <w:left w:val="none" w:sz="0" w:space="0" w:color="auto"/>
            <w:bottom w:val="none" w:sz="0" w:space="0" w:color="auto"/>
            <w:right w:val="none" w:sz="0" w:space="0" w:color="auto"/>
          </w:divBdr>
        </w:div>
        <w:div w:id="1098872604">
          <w:marLeft w:val="0"/>
          <w:marRight w:val="0"/>
          <w:marTop w:val="0"/>
          <w:marBottom w:val="0"/>
          <w:divBdr>
            <w:top w:val="none" w:sz="0" w:space="0" w:color="auto"/>
            <w:left w:val="none" w:sz="0" w:space="0" w:color="auto"/>
            <w:bottom w:val="none" w:sz="0" w:space="0" w:color="auto"/>
            <w:right w:val="none" w:sz="0" w:space="0" w:color="auto"/>
          </w:divBdr>
        </w:div>
        <w:div w:id="39277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factsmgt.com/signin/3WJ5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6ec2af-f6e0-4db1-84a2-6bb31f0f04d4">SES7DM3ZTYEC-1362463971-23097</_dlc_DocId>
    <lcf76f155ced4ddcb4097134ff3c332f xmlns="a7c1e479-95ca-4843-80da-55ed9bde802e">
      <Terms xmlns="http://schemas.microsoft.com/office/infopath/2007/PartnerControls"/>
    </lcf76f155ced4ddcb4097134ff3c332f>
    <TaxCatchAll xmlns="076ec2af-f6e0-4db1-84a2-6bb31f0f04d4" xsi:nil="true"/>
    <_dlc_DocIdUrl xmlns="076ec2af-f6e0-4db1-84a2-6bb31f0f04d4">
      <Url>https://stcatherineos.sharepoint.com/sites/Rectory/_layouts/15/DocIdRedir.aspx?ID=SES7DM3ZTYEC-1362463971-23097</Url>
      <Description>SES7DM3ZTYEC-1362463971-23097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5AFE69260718046811593F0E54D00EB" ma:contentTypeVersion="14" ma:contentTypeDescription="Create a new document." ma:contentTypeScope="" ma:versionID="0d8a1ecec0df4faf2adab5294b086f2b">
  <xsd:schema xmlns:xsd="http://www.w3.org/2001/XMLSchema" xmlns:xs="http://www.w3.org/2001/XMLSchema" xmlns:p="http://schemas.microsoft.com/office/2006/metadata/properties" xmlns:ns2="076ec2af-f6e0-4db1-84a2-6bb31f0f04d4" xmlns:ns3="a7c1e479-95ca-4843-80da-55ed9bde802e" targetNamespace="http://schemas.microsoft.com/office/2006/metadata/properties" ma:root="true" ma:fieldsID="401e28151613b8d9605629640d9d0652" ns2:_="" ns3:_="">
    <xsd:import namespace="076ec2af-f6e0-4db1-84a2-6bb31f0f04d4"/>
    <xsd:import namespace="a7c1e479-95ca-4843-80da-55ed9bde80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ec2af-f6e0-4db1-84a2-6bb31f0f04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0dff50b-6a9b-4b72-b9a4-00de9319de04}" ma:internalName="TaxCatchAll" ma:showField="CatchAllData" ma:web="076ec2af-f6e0-4db1-84a2-6bb31f0f04d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1e479-95ca-4843-80da-55ed9bde80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e5c49a-ed07-4de2-bc80-0ddd407e36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5873D-3966-4CD5-A91A-56F10AD2F3DB}">
  <ds:schemaRefs>
    <ds:schemaRef ds:uri="http://schemas.microsoft.com/office/2006/metadata/properties"/>
    <ds:schemaRef ds:uri="http://schemas.microsoft.com/office/infopath/2007/PartnerControls"/>
    <ds:schemaRef ds:uri="076ec2af-f6e0-4db1-84a2-6bb31f0f04d4"/>
    <ds:schemaRef ds:uri="a7c1e479-95ca-4843-80da-55ed9bde802e"/>
  </ds:schemaRefs>
</ds:datastoreItem>
</file>

<file path=customXml/itemProps2.xml><?xml version="1.0" encoding="utf-8"?>
<ds:datastoreItem xmlns:ds="http://schemas.openxmlformats.org/officeDocument/2006/customXml" ds:itemID="{9469018F-308C-4FA3-A298-A4FB3D8D36C9}">
  <ds:schemaRefs>
    <ds:schemaRef ds:uri="http://schemas.microsoft.com/sharepoint/events"/>
  </ds:schemaRefs>
</ds:datastoreItem>
</file>

<file path=customXml/itemProps3.xml><?xml version="1.0" encoding="utf-8"?>
<ds:datastoreItem xmlns:ds="http://schemas.openxmlformats.org/officeDocument/2006/customXml" ds:itemID="{F2A8D9B7-49E9-4D61-AA83-6044F367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ec2af-f6e0-4db1-84a2-6bb31f0f04d4"/>
    <ds:schemaRef ds:uri="a7c1e479-95ca-4843-80da-55ed9bde8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092C6-0B34-491F-A80E-D76140BA6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Links>
    <vt:vector size="6" baseType="variant">
      <vt:variant>
        <vt:i4>327697</vt:i4>
      </vt:variant>
      <vt:variant>
        <vt:i4>0</vt:i4>
      </vt:variant>
      <vt:variant>
        <vt:i4>0</vt:i4>
      </vt:variant>
      <vt:variant>
        <vt:i4>5</vt:i4>
      </vt:variant>
      <vt:variant>
        <vt:lpwstr>https://online.factsmgt.com/signin/3WJ59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Stef Bankemper</dc:creator>
  <cp:keywords/>
  <dc:description/>
  <cp:lastModifiedBy>Teresa Shaefer</cp:lastModifiedBy>
  <cp:revision>105</cp:revision>
  <dcterms:created xsi:type="dcterms:W3CDTF">2025-01-23T15:17:00Z</dcterms:created>
  <dcterms:modified xsi:type="dcterms:W3CDTF">2025-01-24T21:07:00Z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0x010100C5AFE69260718046811593F0E54D00EB</vt:lpwstr>
  </property>
  <property fmtid="{D5CDD505-2E9C-101B-9397-08002B2CF9AE}" pid="3" name="MediaServiceImageTags">
    <vt:lpwstr/>
  </property>
  <property fmtid="{D5CDD505-2E9C-101B-9397-08002B2CF9AE}" pid="4" name="_dlc_DocIdItemGuid">
    <vt:lpwstr>5bf38499-f80c-4465-a4b2-b0bac38ef9e9</vt:lpwstr>
  </property>
</Properties>
</file>